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670" w:rsidRDefault="00A47164">
      <w:bookmarkStart w:id="0" w:name="_GoBack"/>
      <w:bookmarkEnd w:id="0"/>
      <w:r>
        <w:t>Kort jaaroverzicht 201</w:t>
      </w:r>
      <w:r w:rsidR="009D6731">
        <w:t>8</w:t>
      </w:r>
      <w:r>
        <w:t xml:space="preserve"> ChristenUnie Súdwest-Fryslân</w:t>
      </w:r>
    </w:p>
    <w:p w:rsidR="00A47164" w:rsidRPr="001A5FCA" w:rsidRDefault="00A47164">
      <w:pPr>
        <w:rPr>
          <w:rFonts w:cstheme="minorHAnsi"/>
        </w:rPr>
      </w:pPr>
    </w:p>
    <w:p w:rsidR="001A5FCA" w:rsidRDefault="00A47164" w:rsidP="001A5FCA">
      <w:pPr>
        <w:spacing w:after="0" w:line="240" w:lineRule="auto"/>
        <w:rPr>
          <w:rFonts w:cstheme="minorHAnsi"/>
        </w:rPr>
      </w:pPr>
      <w:r w:rsidRPr="001A5FCA">
        <w:rPr>
          <w:rFonts w:cstheme="minorHAnsi"/>
        </w:rPr>
        <w:t>Er waren een drietal bestuursvergaderingen.</w:t>
      </w:r>
      <w:r w:rsidR="001A5FCA">
        <w:rPr>
          <w:rFonts w:cstheme="minorHAnsi"/>
        </w:rPr>
        <w:t xml:space="preserve"> </w:t>
      </w:r>
    </w:p>
    <w:p w:rsidR="001A5FCA" w:rsidRDefault="001A5FCA" w:rsidP="001A5FCA">
      <w:pPr>
        <w:spacing w:after="0" w:line="240" w:lineRule="auto"/>
        <w:rPr>
          <w:rFonts w:cstheme="minorHAnsi"/>
        </w:rPr>
      </w:pPr>
    </w:p>
    <w:p w:rsidR="009D6731" w:rsidRDefault="009D6731" w:rsidP="001A5FCA">
      <w:pPr>
        <w:spacing w:after="0" w:line="240" w:lineRule="auto"/>
        <w:rPr>
          <w:rFonts w:cstheme="minorHAnsi"/>
        </w:rPr>
      </w:pPr>
      <w:r>
        <w:rPr>
          <w:rFonts w:cstheme="minorHAnsi"/>
        </w:rPr>
        <w:t>Henk Visser heeft i.v.m. ziekte van Margriet Visscher haar voorzitterschap van de afdeling overgenomen.</w:t>
      </w:r>
    </w:p>
    <w:p w:rsidR="00A47164" w:rsidRPr="001A5FCA" w:rsidRDefault="009D6731" w:rsidP="001A5FCA">
      <w:pPr>
        <w:spacing w:after="0" w:line="240" w:lineRule="auto"/>
        <w:rPr>
          <w:rFonts w:cstheme="minorHAnsi"/>
        </w:rPr>
      </w:pPr>
      <w:r>
        <w:rPr>
          <w:rFonts w:cstheme="minorHAnsi"/>
        </w:rPr>
        <w:t>11 april</w:t>
      </w:r>
      <w:r w:rsidR="00A47164" w:rsidRPr="001A5FCA">
        <w:rPr>
          <w:rFonts w:cstheme="minorHAnsi"/>
        </w:rPr>
        <w:t xml:space="preserve"> en </w:t>
      </w:r>
      <w:r>
        <w:rPr>
          <w:rFonts w:cstheme="minorHAnsi"/>
        </w:rPr>
        <w:t>31</w:t>
      </w:r>
      <w:r w:rsidR="00A47164" w:rsidRPr="001A5FCA">
        <w:rPr>
          <w:rFonts w:cstheme="minorHAnsi"/>
        </w:rPr>
        <w:t xml:space="preserve"> oktober waren de voor- en najaarsledenvergaderingen.</w:t>
      </w:r>
    </w:p>
    <w:p w:rsidR="001A5FCA" w:rsidRDefault="009D6731" w:rsidP="001A5FCA">
      <w:pPr>
        <w:spacing w:after="0" w:line="240" w:lineRule="auto"/>
        <w:rPr>
          <w:color w:val="000000"/>
        </w:rPr>
      </w:pPr>
      <w:r>
        <w:rPr>
          <w:rFonts w:cstheme="minorHAnsi"/>
        </w:rPr>
        <w:t xml:space="preserve">In de najaarsvergadering  namen we afscheid van de fractievoorzitter Lieuwe van der Pol, die werkzaamheden als oudstenechtpaar in zijn kerkelijke gemeente op zich heeft genomen en op een verkiesbare plaats in de Provinciale Staten Fryslân voor de ChristenUnie </w:t>
      </w:r>
      <w:r w:rsidR="003C6887">
        <w:rPr>
          <w:rFonts w:cstheme="minorHAnsi"/>
        </w:rPr>
        <w:t>terecht is gekomen.</w:t>
      </w:r>
    </w:p>
    <w:p w:rsidR="001A5FCA" w:rsidRPr="001A5FCA" w:rsidRDefault="001A5FCA" w:rsidP="001A5FCA">
      <w:pPr>
        <w:spacing w:after="0" w:line="240" w:lineRule="auto"/>
        <w:rPr>
          <w:color w:val="000000"/>
        </w:rPr>
      </w:pPr>
    </w:p>
    <w:p w:rsidR="001A5FCA" w:rsidRDefault="00AD619E" w:rsidP="001A5FCA">
      <w:pPr>
        <w:spacing w:after="0" w:line="240" w:lineRule="auto"/>
        <w:rPr>
          <w:rFonts w:eastAsia="Times New Roman" w:cstheme="minorHAnsi"/>
          <w:lang w:eastAsia="nl-NL"/>
        </w:rPr>
      </w:pPr>
      <w:r>
        <w:rPr>
          <w:rFonts w:eastAsia="Times New Roman" w:cstheme="minorHAnsi"/>
          <w:lang w:eastAsia="nl-NL"/>
        </w:rPr>
        <w:t>D</w:t>
      </w:r>
      <w:r w:rsidR="001A5FCA">
        <w:rPr>
          <w:rFonts w:eastAsia="Times New Roman" w:cstheme="minorHAnsi"/>
          <w:lang w:eastAsia="nl-NL"/>
        </w:rPr>
        <w:t xml:space="preserve">e afdeling </w:t>
      </w:r>
      <w:r>
        <w:rPr>
          <w:rFonts w:eastAsia="Times New Roman" w:cstheme="minorHAnsi"/>
          <w:lang w:eastAsia="nl-NL"/>
        </w:rPr>
        <w:t xml:space="preserve">telt </w:t>
      </w:r>
      <w:r w:rsidR="001A5FCA">
        <w:rPr>
          <w:rFonts w:eastAsia="Times New Roman" w:cstheme="minorHAnsi"/>
          <w:lang w:eastAsia="nl-NL"/>
        </w:rPr>
        <w:t>14</w:t>
      </w:r>
      <w:r w:rsidR="009D6731">
        <w:rPr>
          <w:rFonts w:eastAsia="Times New Roman" w:cstheme="minorHAnsi"/>
          <w:lang w:eastAsia="nl-NL"/>
        </w:rPr>
        <w:t>0</w:t>
      </w:r>
      <w:r w:rsidR="001A5FCA">
        <w:rPr>
          <w:rFonts w:eastAsia="Times New Roman" w:cstheme="minorHAnsi"/>
          <w:lang w:eastAsia="nl-NL"/>
        </w:rPr>
        <w:t xml:space="preserve"> leden.</w:t>
      </w:r>
    </w:p>
    <w:p w:rsidR="001A5FCA" w:rsidRPr="001A5FCA" w:rsidRDefault="001A5FCA" w:rsidP="001A5FCA">
      <w:pPr>
        <w:spacing w:after="0" w:line="240" w:lineRule="auto"/>
        <w:rPr>
          <w:rFonts w:eastAsia="Times New Roman" w:cstheme="minorHAnsi"/>
          <w:lang w:eastAsia="nl-NL"/>
        </w:rPr>
      </w:pPr>
    </w:p>
    <w:p w:rsidR="00A47164" w:rsidRDefault="00A47164"/>
    <w:sectPr w:rsidR="00A47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4F7"/>
    <w:multiLevelType w:val="hybridMultilevel"/>
    <w:tmpl w:val="773A4F76"/>
    <w:lvl w:ilvl="0" w:tplc="E59C361E">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6967E1"/>
    <w:multiLevelType w:val="hybridMultilevel"/>
    <w:tmpl w:val="954C0632"/>
    <w:lvl w:ilvl="0" w:tplc="DA92ACD2">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A2187D"/>
    <w:multiLevelType w:val="hybridMultilevel"/>
    <w:tmpl w:val="5E401AFA"/>
    <w:lvl w:ilvl="0" w:tplc="0413000F">
      <w:start w:val="1"/>
      <w:numFmt w:val="decimal"/>
      <w:lvlText w:val="%1."/>
      <w:lvlJc w:val="left"/>
      <w:pPr>
        <w:ind w:left="1440"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68DB78F1"/>
    <w:multiLevelType w:val="hybridMultilevel"/>
    <w:tmpl w:val="B9D49672"/>
    <w:lvl w:ilvl="0" w:tplc="D6365A46">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64"/>
    <w:rsid w:val="001A5FCA"/>
    <w:rsid w:val="003C6887"/>
    <w:rsid w:val="009D6731"/>
    <w:rsid w:val="00A47164"/>
    <w:rsid w:val="00AD619E"/>
    <w:rsid w:val="00CA6758"/>
    <w:rsid w:val="00D83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06BA7-8828-470F-B580-898857A1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5FCA"/>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Joost Houtsma</cp:lastModifiedBy>
  <cp:revision>2</cp:revision>
  <dcterms:created xsi:type="dcterms:W3CDTF">2019-01-31T16:12:00Z</dcterms:created>
  <dcterms:modified xsi:type="dcterms:W3CDTF">2019-01-31T16:12:00Z</dcterms:modified>
</cp:coreProperties>
</file>